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7EAA977"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FD0A45">
              <w:t xml:space="preserve">Scouts Canada Camp </w:t>
            </w:r>
            <w:r w:rsidR="00560EFC">
              <w:t>Wetaskiwin</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16795E8" w14:textId="724EC903" w:rsidR="009D7EA9" w:rsidRDefault="00BA74E8" w:rsidP="00FD08A1">
            <w:r w:rsidRPr="00830153">
              <w:t>Our 911 civic address is</w:t>
            </w:r>
            <w:r w:rsidR="009D7EA9">
              <w:t xml:space="preserve">: </w:t>
            </w:r>
            <w:r w:rsidR="004D634E" w:rsidRPr="004D634E">
              <w:t>3072 Scout Camp Rd. St. Catharines, ON</w:t>
            </w:r>
          </w:p>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356AC6B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997F73" w:rsidRPr="00997F73">
              <w:rPr>
                <w:rFonts w:cs="Arial"/>
                <w:szCs w:val="22"/>
              </w:rPr>
              <w:t>(905) 688-3762</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2036789A"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997F73" w:rsidRPr="00997F73">
              <w:rPr>
                <w:rFonts w:cs="Arial"/>
                <w:szCs w:val="22"/>
              </w:rPr>
              <w:t>(905) 688-5601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80A4DA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5A70F7" w:rsidRPr="005A70F7">
              <w:rPr>
                <w:rFonts w:cs="Arial"/>
                <w:szCs w:val="22"/>
              </w:rPr>
              <w:t>(905) 688-4111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7CDD720"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B7647">
              <w:rPr>
                <w:rFonts w:cs="Arial"/>
                <w:szCs w:val="22"/>
              </w:rPr>
              <w:t>Ch</w:t>
            </w:r>
            <w:r w:rsidR="005A70F7">
              <w:rPr>
                <w:rFonts w:cs="Arial"/>
                <w:szCs w:val="22"/>
              </w:rPr>
              <w:t xml:space="preserve">ris Kivell </w:t>
            </w:r>
            <w:r w:rsidR="00BE292B" w:rsidRPr="00BE292B">
              <w:t>​</w:t>
            </w:r>
            <w:r w:rsidR="005A70F7" w:rsidRPr="005A70F7">
              <w:t>(905) 685-6438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91CA74A" w14:textId="4C6C16E3" w:rsidR="004D634E"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EC574B" w:rsidRPr="00EC574B">
                <w:rPr>
                  <w:rStyle w:val="Hyperlink"/>
                  <w:b/>
                  <w:bCs/>
                </w:rPr>
                <w:t>Niagara Region Public Health Department</w:t>
              </w:r>
            </w:hyperlink>
          </w:p>
          <w:p w14:paraId="1462DFFE" w14:textId="504F9BE6" w:rsidR="003B7647" w:rsidRDefault="003B7647" w:rsidP="00D72412">
            <w:pPr>
              <w:pStyle w:val="NoSpacing"/>
            </w:pPr>
            <w:r w:rsidRPr="003B7647">
              <w:t>1200 Fourth Ave, St. Catharines, ON L2S0A9</w:t>
            </w:r>
          </w:p>
          <w:p w14:paraId="62574678" w14:textId="5B028DF1" w:rsidR="00D50EA9" w:rsidRPr="00692888" w:rsidRDefault="00A5087B" w:rsidP="00D72412">
            <w:pPr>
              <w:pStyle w:val="NoSpacing"/>
              <w:rPr>
                <w:lang w:val="en-CA"/>
              </w:rPr>
            </w:pPr>
            <w:r>
              <w:t xml:space="preserve">Phone No.: </w:t>
            </w:r>
            <w:r w:rsidR="00EC574B" w:rsidRPr="00EC574B">
              <w:t>905-688-3762</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2459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0601FBDA" w14:textId="65422275" w:rsidR="005E6C7D" w:rsidRDefault="000901A2" w:rsidP="00D26B61">
            <w:r w:rsidRPr="000901A2">
              <w:t>Parking lot or front field</w:t>
            </w:r>
            <w:r>
              <w:t>. In severe w</w:t>
            </w:r>
            <w:r w:rsidR="00024590">
              <w:t>e</w:t>
            </w:r>
            <w:r>
              <w:t xml:space="preserve">ather go to </w:t>
            </w:r>
            <w:r w:rsidR="00024590">
              <w:t>the lodge or bunkhouse</w:t>
            </w:r>
          </w:p>
          <w:p w14:paraId="5BCC58E5" w14:textId="77777777" w:rsidR="000901A2" w:rsidRDefault="000901A2" w:rsidP="00D26B61"/>
          <w:p w14:paraId="14C7D266" w14:textId="77777777" w:rsidR="000901A2" w:rsidRPr="00C74367" w:rsidRDefault="000901A2"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2C854" w14:textId="77777777" w:rsidR="008F790B" w:rsidRDefault="008F790B" w:rsidP="002F561F">
      <w:r>
        <w:separator/>
      </w:r>
    </w:p>
  </w:endnote>
  <w:endnote w:type="continuationSeparator" w:id="0">
    <w:p w14:paraId="6677DB12" w14:textId="77777777" w:rsidR="008F790B" w:rsidRDefault="008F790B" w:rsidP="002F561F">
      <w:r>
        <w:continuationSeparator/>
      </w:r>
    </w:p>
  </w:endnote>
  <w:endnote w:type="continuationNotice" w:id="1">
    <w:p w14:paraId="15EE376B"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FCDCF" w14:textId="77777777" w:rsidR="008F790B" w:rsidRDefault="008F790B" w:rsidP="002F561F">
      <w:r>
        <w:separator/>
      </w:r>
    </w:p>
  </w:footnote>
  <w:footnote w:type="continuationSeparator" w:id="0">
    <w:p w14:paraId="14F203E0" w14:textId="77777777" w:rsidR="008F790B" w:rsidRDefault="008F790B" w:rsidP="002F561F">
      <w:r>
        <w:continuationSeparator/>
      </w:r>
    </w:p>
  </w:footnote>
  <w:footnote w:type="continuationNotice" w:id="1">
    <w:p w14:paraId="370CEC50"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D"/>
    <w:rsid w:val="000235EF"/>
    <w:rsid w:val="00023E82"/>
    <w:rsid w:val="00024590"/>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01A2"/>
    <w:rsid w:val="00091837"/>
    <w:rsid w:val="00095E82"/>
    <w:rsid w:val="00096593"/>
    <w:rsid w:val="000A1B7F"/>
    <w:rsid w:val="000A2645"/>
    <w:rsid w:val="000A43F9"/>
    <w:rsid w:val="000A77A1"/>
    <w:rsid w:val="000B4217"/>
    <w:rsid w:val="000B440B"/>
    <w:rsid w:val="000B558F"/>
    <w:rsid w:val="000C18C3"/>
    <w:rsid w:val="000C24F8"/>
    <w:rsid w:val="000D0063"/>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35BE"/>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B7647"/>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0726"/>
    <w:rsid w:val="004C1C31"/>
    <w:rsid w:val="004C400C"/>
    <w:rsid w:val="004C4394"/>
    <w:rsid w:val="004C5857"/>
    <w:rsid w:val="004C7ED6"/>
    <w:rsid w:val="004C7FF5"/>
    <w:rsid w:val="004D634E"/>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0EFC"/>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0F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E6C7D"/>
    <w:rsid w:val="005F1445"/>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97F73"/>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087B"/>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574B"/>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839545746">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0707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524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agararegion.ca/heal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D0063"/>
    <w:rsid w:val="000E27A7"/>
    <w:rsid w:val="0027368E"/>
    <w:rsid w:val="00390437"/>
    <w:rsid w:val="0042184C"/>
    <w:rsid w:val="004F1A4E"/>
    <w:rsid w:val="00594C18"/>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2815</Words>
  <Characters>14582</Characters>
  <Application>Microsoft Office Word</Application>
  <DocSecurity>0</DocSecurity>
  <Lines>560</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11</cp:revision>
  <dcterms:created xsi:type="dcterms:W3CDTF">2025-03-13T17:20:00Z</dcterms:created>
  <dcterms:modified xsi:type="dcterms:W3CDTF">2025-03-13T17:29:00Z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y fmtid="{D5CDD505-2E9C-101B-9397-08002B2CF9AE}" pid="9" name="Document_x0020_Type">
    <vt:lpwstr>5;#Forms|01628d7a-c1ec-4ce1-a561-bd99e5514c46</vt:lpwstr>
  </property>
  <property fmtid="{D5CDD505-2E9C-101B-9397-08002B2CF9AE}" pid="10" name="Program_x0020_Type">
    <vt:lpwstr/>
  </property>
  <property fmtid="{D5CDD505-2E9C-101B-9397-08002B2CF9AE}" pid="11" name="Project_x0020_Phase">
    <vt:lpwstr/>
  </property>
</Properties>
</file>